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lang w:eastAsia="pl-PL"/>
        </w:rPr>
        <w:t xml:space="preserve">Ogłoszenie nr 316420 - 2016 z dnia 2016-10-03 r. </w:t>
      </w:r>
    </w:p>
    <w:p w:rsidR="009B66A7" w:rsidRPr="009B66A7" w:rsidRDefault="009B66A7" w:rsidP="009B66A7">
      <w:pPr>
        <w:spacing w:after="0" w:line="240" w:lineRule="auto"/>
        <w:jc w:val="center"/>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lang w:eastAsia="pl-PL"/>
        </w:rPr>
        <w:t xml:space="preserve">Koszalin: </w:t>
      </w:r>
      <w:r w:rsidRPr="009B66A7">
        <w:rPr>
          <w:rFonts w:ascii="Times New Roman" w:eastAsia="Times New Roman" w:hAnsi="Times New Roman" w:cs="Times New Roman"/>
          <w:sz w:val="24"/>
          <w:szCs w:val="24"/>
          <w:lang w:eastAsia="pl-PL"/>
        </w:rPr>
        <w:br/>
        <w:t xml:space="preserve">OGŁOSZENIE O ZMIANIE OGŁOSZENIA </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b/>
          <w:bCs/>
          <w:sz w:val="24"/>
          <w:szCs w:val="24"/>
          <w:lang w:eastAsia="pl-PL"/>
        </w:rPr>
        <w:t>OGŁOSZENIE DOTYCZY:</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lang w:eastAsia="pl-PL"/>
        </w:rPr>
        <w:t xml:space="preserve">Ogłoszenia o zamówieniu </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u w:val="single"/>
          <w:lang w:eastAsia="pl-PL"/>
        </w:rPr>
        <w:t>INFORMACJE O ZMIENIANYM OGŁOSZENIU</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b/>
          <w:bCs/>
          <w:sz w:val="24"/>
          <w:szCs w:val="24"/>
          <w:lang w:eastAsia="pl-PL"/>
        </w:rPr>
        <w:t xml:space="preserve">Numer: </w:t>
      </w:r>
      <w:r w:rsidRPr="009B66A7">
        <w:rPr>
          <w:rFonts w:ascii="Times New Roman" w:eastAsia="Times New Roman" w:hAnsi="Times New Roman" w:cs="Times New Roman"/>
          <w:sz w:val="24"/>
          <w:szCs w:val="24"/>
          <w:lang w:eastAsia="pl-PL"/>
        </w:rPr>
        <w:t>310542-2016</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Data: </w:t>
      </w:r>
      <w:r w:rsidRPr="009B66A7">
        <w:rPr>
          <w:rFonts w:ascii="Times New Roman" w:eastAsia="Times New Roman" w:hAnsi="Times New Roman" w:cs="Times New Roman"/>
          <w:sz w:val="24"/>
          <w:szCs w:val="24"/>
          <w:lang w:eastAsia="pl-PL"/>
        </w:rPr>
        <w:t>20/09/2016</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u w:val="single"/>
          <w:lang w:eastAsia="pl-PL"/>
        </w:rPr>
        <w:t>SEKCJA I: ZAMAWIAJĄCY</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lang w:eastAsia="pl-PL"/>
        </w:rPr>
        <w:t xml:space="preserve">Zarząd Dróg Miejskich w Koszalinie, Krajowy numer identyfikacyjny 33000246600000, ul. ul. Połczyńska  24, 75815   Koszalin, woj. zachodniopomorskie, tel. 943 118 060, faks 943 425 419. </w:t>
      </w:r>
      <w:r w:rsidRPr="009B66A7">
        <w:rPr>
          <w:rFonts w:ascii="Times New Roman" w:eastAsia="Times New Roman" w:hAnsi="Times New Roman" w:cs="Times New Roman"/>
          <w:sz w:val="24"/>
          <w:szCs w:val="24"/>
          <w:lang w:eastAsia="pl-PL"/>
        </w:rPr>
        <w:br/>
        <w:t>Adres strony internetowej (</w:t>
      </w:r>
      <w:proofErr w:type="spellStart"/>
      <w:r w:rsidRPr="009B66A7">
        <w:rPr>
          <w:rFonts w:ascii="Times New Roman" w:eastAsia="Times New Roman" w:hAnsi="Times New Roman" w:cs="Times New Roman"/>
          <w:sz w:val="24"/>
          <w:szCs w:val="24"/>
          <w:lang w:eastAsia="pl-PL"/>
        </w:rPr>
        <w:t>url</w:t>
      </w:r>
      <w:proofErr w:type="spellEnd"/>
      <w:r w:rsidRPr="009B66A7">
        <w:rPr>
          <w:rFonts w:ascii="Times New Roman" w:eastAsia="Times New Roman" w:hAnsi="Times New Roman" w:cs="Times New Roman"/>
          <w:sz w:val="24"/>
          <w:szCs w:val="24"/>
          <w:lang w:eastAsia="pl-PL"/>
        </w:rPr>
        <w:t>): www.zdm-koszalin.pl</w:t>
      </w:r>
      <w:r w:rsidRPr="009B66A7">
        <w:rPr>
          <w:rFonts w:ascii="Times New Roman" w:eastAsia="Times New Roman" w:hAnsi="Times New Roman" w:cs="Times New Roman"/>
          <w:sz w:val="24"/>
          <w:szCs w:val="24"/>
          <w:lang w:eastAsia="pl-PL"/>
        </w:rPr>
        <w:br/>
        <w:t xml:space="preserve">Adres profilu nabywcy: </w:t>
      </w:r>
      <w:r w:rsidRPr="009B66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sz w:val="24"/>
          <w:szCs w:val="24"/>
          <w:u w:val="single"/>
          <w:lang w:eastAsia="pl-PL"/>
        </w:rPr>
        <w:t xml:space="preserve">SEKCJA II: ZMIANY W OGŁOSZENIU </w:t>
      </w:r>
    </w:p>
    <w:p w:rsidR="009B66A7" w:rsidRPr="009B66A7" w:rsidRDefault="009B66A7" w:rsidP="009B66A7">
      <w:pPr>
        <w:spacing w:after="0" w:line="240" w:lineRule="auto"/>
        <w:rPr>
          <w:rFonts w:ascii="Times New Roman" w:eastAsia="Times New Roman" w:hAnsi="Times New Roman" w:cs="Times New Roman"/>
          <w:sz w:val="24"/>
          <w:szCs w:val="24"/>
          <w:lang w:eastAsia="pl-PL"/>
        </w:rPr>
      </w:pPr>
      <w:r w:rsidRPr="009B66A7">
        <w:rPr>
          <w:rFonts w:ascii="Times New Roman" w:eastAsia="Times New Roman" w:hAnsi="Times New Roman" w:cs="Times New Roman"/>
          <w:b/>
          <w:bCs/>
          <w:sz w:val="24"/>
          <w:szCs w:val="24"/>
          <w:lang w:eastAsia="pl-PL"/>
        </w:rPr>
        <w:t>II.1) Tekst, który należy zmienić:</w:t>
      </w:r>
    </w:p>
    <w:p w:rsidR="003A1596" w:rsidRPr="009B66A7" w:rsidRDefault="009B66A7" w:rsidP="009B66A7">
      <w:pPr>
        <w:spacing w:after="240" w:line="240" w:lineRule="auto"/>
      </w:pPr>
      <w:r w:rsidRPr="009B66A7">
        <w:rPr>
          <w:rFonts w:ascii="Times New Roman" w:eastAsia="Times New Roman" w:hAnsi="Times New Roman" w:cs="Times New Roman"/>
          <w:b/>
          <w:bCs/>
          <w:sz w:val="24"/>
          <w:szCs w:val="24"/>
          <w:lang w:eastAsia="pl-PL"/>
        </w:rPr>
        <w:t>Miejsce, w którym znajduje się zmieniany tekst:</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Numer sekcji: </w:t>
      </w:r>
      <w:r w:rsidRPr="009B66A7">
        <w:rPr>
          <w:rFonts w:ascii="Times New Roman" w:eastAsia="Times New Roman" w:hAnsi="Times New Roman" w:cs="Times New Roman"/>
          <w:sz w:val="24"/>
          <w:szCs w:val="24"/>
          <w:lang w:eastAsia="pl-PL"/>
        </w:rPr>
        <w:t>II</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Punkt: </w:t>
      </w:r>
      <w:r w:rsidRPr="009B66A7">
        <w:rPr>
          <w:rFonts w:ascii="Times New Roman" w:eastAsia="Times New Roman" w:hAnsi="Times New Roman" w:cs="Times New Roman"/>
          <w:sz w:val="24"/>
          <w:szCs w:val="24"/>
          <w:lang w:eastAsia="pl-PL"/>
        </w:rPr>
        <w:t>II.4</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W ogłoszeniu jest: </w:t>
      </w:r>
      <w:r w:rsidRPr="009B66A7">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„Budowa drogi z płyt drogowych – ul. Mirtowa i Mahoniowa w Koszalinie” 2. Zakres robót budowlanych obejmuje: - roboty przygotowawcze - roboty ziemne, - warstwa odsączająca z piasku, - warstwa z kruszywa łamanego, - ułożenie nawierzchni z płyt drogowych sześciokątnych (trylinka), - ułożenie nawierzchni z płyt drogowych pełnych 300x150x15cm. - regulacja armatury 3. Przedmiot zamówienia został szczegółowo opisany w Rozdziale „C” SIWZ. 4. Zamawiający dopuszcza rozwiązania równoważne opisywanym w dokumentacji projektowej w Specyfikacjach Technicznych oraz Przedmiarach robót pod warunkiem, że zagwarantują one realizację robót w zgodzie z wydanym zezwoleniem na realizację inwestycji oraz zapewnią uzyskanie parametrów technicznych nie gorszych od założonych w wyżej wymienionych dokumentach. W takiej sytuacji Wykonawca jest obowiązany wykazać, że roboty budowlane spełniają wymagania określone przez Zamawiającego. Przedłożone dokumenty będą podlegały ocenie przez autowa dokumentacji projektowej oraz Realizatora umowy. 10. Zamawiający wymaga zatrudnienia przez Wykonawcę lub podwykonawców na podstawie umowy o pracę osób wykonujących czynności w zakresie realizacji zamówienia, dotyczących prac objętych przedmiotem umowy, niżej wymienionych: - branża drogowa: a) roboty ziemne b) podbudowy c) nawierzchnie. </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W ogłoszeniu powinno być: </w:t>
      </w:r>
      <w:r w:rsidRPr="009B66A7">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budowlane:1. Przedmiotem zamówienia jest „Budowa drogi z płyt drogowych – ul. Mirtowa i Mahoniowa w Koszalinie” 2. Zakres robót obejmuje budowę nawierzchni z płyt drogowych na następujących odcinkach dróg: - ul. Mahoniowa – od ul. Topolowej do ul. Wierzbowej - ul. Mirtowa: dwa równoległe odcinki wzdłuż nr 13-15 i nr 17-19 - ul. Mirtowa – odcinek od nr 26 do nowo powstającego osiedla domków jednorodzinnych Zadanie obejmuje wykonanie całego zakresu objętego dokumentacją projektową Zakres robót budowlanych obejmuje: - roboty przygotowawcze - roboty ziemne, - warstwa odsączająca z piasku, - warstwa z kruszywa łamanego, - ułożenie nawierzchni z płyt drogowych sześciokątnych (trylinka), - ułożenie nawierzchni z płyt drogowych pełnych 300x150x15cm. - regulacja armatury 3. Przedmiot zamówienia został szczegółowo opisany w Rozdziale „C” SIWZ. 4. Zamawiający dopuszcza rozwiązania równoważne opisywanym w dokumentacji projektowej w Specyfikacjach Technicznych oraz Przedmiarach robót pod warunkiem, że zagwarantują one realizację robót w zgodzie z wydanym zezwoleniem na realizację inwestycji oraz zapewnią uzyskanie parametrów technicznych nie gorszych od założonych w wyżej wymienionych dokumentach. W takiej sytuacji Wykonawca jest obowiązany wykazać, że roboty budowlane spełniają wymagania określone przez Zamawiającego. Przedłożone dokumenty będą podlegały ocenie przez autowa dokumentacji projektowej oraz Realizatora umowy. 9. Zamawiający wymaga zatrudnienia przez Wykonawcę lub podwykonawców na podstawie umowy o pracę osób wykonujących czynności w zakresie realizacji zamówienia, dotyczących prac objętych przedmiotem umowy, niżej wymienionych: - branża drogowa: a) roboty ziemne b) podbudowy c) nawierzchnie. </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Miejsce, w którym znajduje się zmieniany tekst:</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Numer sekcji: </w:t>
      </w:r>
      <w:r w:rsidRPr="009B66A7">
        <w:rPr>
          <w:rFonts w:ascii="Times New Roman" w:eastAsia="Times New Roman" w:hAnsi="Times New Roman" w:cs="Times New Roman"/>
          <w:sz w:val="24"/>
          <w:szCs w:val="24"/>
          <w:lang w:eastAsia="pl-PL"/>
        </w:rPr>
        <w:t>II</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Punkt: </w:t>
      </w:r>
      <w:r w:rsidRPr="009B66A7">
        <w:rPr>
          <w:rFonts w:ascii="Times New Roman" w:eastAsia="Times New Roman" w:hAnsi="Times New Roman" w:cs="Times New Roman"/>
          <w:sz w:val="24"/>
          <w:szCs w:val="24"/>
          <w:lang w:eastAsia="pl-PL"/>
        </w:rPr>
        <w:t>II.7</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W ogłoszeniu jest: </w:t>
      </w:r>
      <w:r w:rsidRPr="009B66A7">
        <w:rPr>
          <w:rFonts w:ascii="Times New Roman" w:eastAsia="Times New Roman" w:hAnsi="Times New Roman" w:cs="Times New Roman"/>
          <w:sz w:val="24"/>
          <w:szCs w:val="24"/>
          <w:lang w:eastAsia="pl-PL"/>
        </w:rPr>
        <w:t xml:space="preserve">Czy przewiduje się udzielenie zamówień, o których mowa w art. 67 ust. 1 pkt 6 i 7 lub w art. 134 ust. 6 pkt 3 ustawy </w:t>
      </w:r>
      <w:proofErr w:type="spellStart"/>
      <w:r w:rsidRPr="009B66A7">
        <w:rPr>
          <w:rFonts w:ascii="Times New Roman" w:eastAsia="Times New Roman" w:hAnsi="Times New Roman" w:cs="Times New Roman"/>
          <w:sz w:val="24"/>
          <w:szCs w:val="24"/>
          <w:lang w:eastAsia="pl-PL"/>
        </w:rPr>
        <w:t>Pzp</w:t>
      </w:r>
      <w:proofErr w:type="spellEnd"/>
      <w:r w:rsidRPr="009B66A7">
        <w:rPr>
          <w:rFonts w:ascii="Times New Roman" w:eastAsia="Times New Roman" w:hAnsi="Times New Roman" w:cs="Times New Roman"/>
          <w:sz w:val="24"/>
          <w:szCs w:val="24"/>
          <w:lang w:eastAsia="pl-PL"/>
        </w:rPr>
        <w:t xml:space="preserve">: tak Określenie przedmiotu, wielkości lub zakresu oraz warunków na jakich zostaną udzielone zamówienia, o których mowa w art. 67 ust. 1 pkt 6 lub w art. 134 ust. 6 pkt 3 ustawy </w:t>
      </w:r>
      <w:proofErr w:type="spellStart"/>
      <w:r w:rsidRPr="009B66A7">
        <w:rPr>
          <w:rFonts w:ascii="Times New Roman" w:eastAsia="Times New Roman" w:hAnsi="Times New Roman" w:cs="Times New Roman"/>
          <w:sz w:val="24"/>
          <w:szCs w:val="24"/>
          <w:lang w:eastAsia="pl-PL"/>
        </w:rPr>
        <w:t>Pzp</w:t>
      </w:r>
      <w:proofErr w:type="spellEnd"/>
      <w:r w:rsidRPr="009B66A7">
        <w:rPr>
          <w:rFonts w:ascii="Times New Roman" w:eastAsia="Times New Roman" w:hAnsi="Times New Roman" w:cs="Times New Roman"/>
          <w:sz w:val="24"/>
          <w:szCs w:val="24"/>
          <w:lang w:eastAsia="pl-PL"/>
        </w:rPr>
        <w:t xml:space="preserve">: Zakres robót ustala się w wysokości 100 000,00 zł. netto. 2/ Zakres: - roboty przygotowawcze - roboty ziemne, - warstwa odsączająca z piasku, - warstwa z kruszywa łamanego, - ułożenie nawierzchni z płyt drogowych sześciokątnych (trylinka), - ułożenie nawierzchni z płyt drogowych pełnych 300x150x15cm. 2/ Warunki, na jakich zostaną one udzielone: a) wykonanie robót w trakcie trwania umowy, polegających na powtórzeniu podobnych robót budowlanych i zgodnych z przedmiotem zamówienia, b) wykonanie robót polegających na powtórzeniu podobnych robót budowlanych i zgodnych z przedmiotem zamówienia w trakcie trwania umowy, a także po jej zakończeniu: - z przyczyn uzasadnionych społecznie, - w celu poprawy bezpieczeństwa ruchu drogowego, - w przypadkach uzasadnionych technologią, - w przypadkach uzasadnionych warunkami miejscowymi. 9. W przypadku, gdy zaistnieje potrzeba wykonania zamówień, o których mowa w art. 67 ust. 1 pkt. 6 ustawy PZP podstawą do negocjacji cen będzie, wycena robót sporządzona zostanie w oparciu o ceny jednostkowe z Wycenionego Przedmiaru Robót, a w przypadku ich braku w oparciu o nakłady R, M, S z powszechnie obowiązujących katalogów oraz stawki i narzuty nie wyższe od średnich wartości cen określonych w powszechnie stosowanych cennikach np. </w:t>
      </w:r>
      <w:proofErr w:type="spellStart"/>
      <w:r w:rsidRPr="009B66A7">
        <w:rPr>
          <w:rFonts w:ascii="Times New Roman" w:eastAsia="Times New Roman" w:hAnsi="Times New Roman" w:cs="Times New Roman"/>
          <w:sz w:val="24"/>
          <w:szCs w:val="24"/>
          <w:lang w:eastAsia="pl-PL"/>
        </w:rPr>
        <w:t>Sekocenbud</w:t>
      </w:r>
      <w:proofErr w:type="spellEnd"/>
      <w:r w:rsidRPr="009B66A7">
        <w:rPr>
          <w:rFonts w:ascii="Times New Roman" w:eastAsia="Times New Roman" w:hAnsi="Times New Roman" w:cs="Times New Roman"/>
          <w:sz w:val="24"/>
          <w:szCs w:val="24"/>
          <w:lang w:eastAsia="pl-PL"/>
        </w:rPr>
        <w:t xml:space="preserve"> dla województwa zachodniopomorskiego dla okresu, którego zmiana dotyczy. </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W ogłoszeniu powinno być: </w:t>
      </w:r>
      <w:r w:rsidRPr="009B66A7">
        <w:rPr>
          <w:rFonts w:ascii="Times New Roman" w:eastAsia="Times New Roman" w:hAnsi="Times New Roman" w:cs="Times New Roman"/>
          <w:sz w:val="24"/>
          <w:szCs w:val="24"/>
          <w:lang w:eastAsia="pl-PL"/>
        </w:rPr>
        <w:t xml:space="preserve">Czy przewiduje się udzielenie zamówień, o których mowa w art. 67 ust. 1 pkt 6 i 7 lub w art. 134 ust. 6 pkt 3 ustawy </w:t>
      </w:r>
      <w:proofErr w:type="spellStart"/>
      <w:r w:rsidRPr="009B66A7">
        <w:rPr>
          <w:rFonts w:ascii="Times New Roman" w:eastAsia="Times New Roman" w:hAnsi="Times New Roman" w:cs="Times New Roman"/>
          <w:sz w:val="24"/>
          <w:szCs w:val="24"/>
          <w:lang w:eastAsia="pl-PL"/>
        </w:rPr>
        <w:t>Pzp</w:t>
      </w:r>
      <w:proofErr w:type="spellEnd"/>
      <w:r w:rsidRPr="009B66A7">
        <w:rPr>
          <w:rFonts w:ascii="Times New Roman" w:eastAsia="Times New Roman" w:hAnsi="Times New Roman" w:cs="Times New Roman"/>
          <w:sz w:val="24"/>
          <w:szCs w:val="24"/>
          <w:lang w:eastAsia="pl-PL"/>
        </w:rPr>
        <w:t>: nie</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Miejsce, w którym znajduje się zmieniany tekst:</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Numer sekcji: </w:t>
      </w:r>
      <w:r w:rsidRPr="009B66A7">
        <w:rPr>
          <w:rFonts w:ascii="Times New Roman" w:eastAsia="Times New Roman" w:hAnsi="Times New Roman" w:cs="Times New Roman"/>
          <w:sz w:val="24"/>
          <w:szCs w:val="24"/>
          <w:lang w:eastAsia="pl-PL"/>
        </w:rPr>
        <w:t>IV</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Punkt: </w:t>
      </w:r>
      <w:r w:rsidRPr="009B66A7">
        <w:rPr>
          <w:rFonts w:ascii="Times New Roman" w:eastAsia="Times New Roman" w:hAnsi="Times New Roman" w:cs="Times New Roman"/>
          <w:sz w:val="24"/>
          <w:szCs w:val="24"/>
          <w:lang w:eastAsia="pl-PL"/>
        </w:rPr>
        <w:t>IV.6.2</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W ogłoszeniu jest: </w:t>
      </w:r>
      <w:r w:rsidRPr="009B66A7">
        <w:rPr>
          <w:rFonts w:ascii="Times New Roman" w:eastAsia="Times New Roman" w:hAnsi="Times New Roman" w:cs="Times New Roman"/>
          <w:sz w:val="24"/>
          <w:szCs w:val="24"/>
          <w:lang w:eastAsia="pl-PL"/>
        </w:rPr>
        <w:t xml:space="preserve">Termin składania ofert lub wniosków o dopuszczenie do udziału w postępowaniu: Data: 06/10/2016, godzina: 10:15, </w:t>
      </w:r>
      <w:r w:rsidRPr="009B66A7">
        <w:rPr>
          <w:rFonts w:ascii="Times New Roman" w:eastAsia="Times New Roman" w:hAnsi="Times New Roman" w:cs="Times New Roman"/>
          <w:sz w:val="24"/>
          <w:szCs w:val="24"/>
          <w:lang w:eastAsia="pl-PL"/>
        </w:rPr>
        <w:br/>
      </w:r>
      <w:r w:rsidRPr="009B66A7">
        <w:rPr>
          <w:rFonts w:ascii="Times New Roman" w:eastAsia="Times New Roman" w:hAnsi="Times New Roman" w:cs="Times New Roman"/>
          <w:b/>
          <w:bCs/>
          <w:sz w:val="24"/>
          <w:szCs w:val="24"/>
          <w:lang w:eastAsia="pl-PL"/>
        </w:rPr>
        <w:t xml:space="preserve">W ogłoszeniu powinno być: </w:t>
      </w:r>
      <w:r w:rsidRPr="009B66A7">
        <w:rPr>
          <w:rFonts w:ascii="Times New Roman" w:eastAsia="Times New Roman" w:hAnsi="Times New Roman" w:cs="Times New Roman"/>
          <w:sz w:val="24"/>
          <w:szCs w:val="24"/>
          <w:lang w:eastAsia="pl-PL"/>
        </w:rPr>
        <w:t xml:space="preserve">Termin składania ofert lub wniosków o dopuszczenie do udziału w postępowaniu: Data: 11/10/2016, godzina: 10:15, </w:t>
      </w:r>
      <w:bookmarkStart w:id="0" w:name="_GoBack"/>
      <w:bookmarkEnd w:id="0"/>
    </w:p>
    <w:sectPr w:rsidR="003A1596" w:rsidRPr="009B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5D26"/>
    <w:multiLevelType w:val="multilevel"/>
    <w:tmpl w:val="84A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47"/>
    <w:rsid w:val="000966EC"/>
    <w:rsid w:val="002F6C29"/>
    <w:rsid w:val="003A1596"/>
    <w:rsid w:val="008D6B47"/>
    <w:rsid w:val="009B66A7"/>
    <w:rsid w:val="00EC5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C74F-5CD8-44D8-ABA4-1081554F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5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8620">
      <w:bodyDiv w:val="1"/>
      <w:marLeft w:val="0"/>
      <w:marRight w:val="0"/>
      <w:marTop w:val="0"/>
      <w:marBottom w:val="0"/>
      <w:divBdr>
        <w:top w:val="none" w:sz="0" w:space="0" w:color="auto"/>
        <w:left w:val="none" w:sz="0" w:space="0" w:color="auto"/>
        <w:bottom w:val="none" w:sz="0" w:space="0" w:color="auto"/>
        <w:right w:val="none" w:sz="0" w:space="0" w:color="auto"/>
      </w:divBdr>
      <w:divsChild>
        <w:div w:id="304896581">
          <w:marLeft w:val="0"/>
          <w:marRight w:val="0"/>
          <w:marTop w:val="0"/>
          <w:marBottom w:val="0"/>
          <w:divBdr>
            <w:top w:val="none" w:sz="0" w:space="0" w:color="auto"/>
            <w:left w:val="none" w:sz="0" w:space="0" w:color="auto"/>
            <w:bottom w:val="none" w:sz="0" w:space="0" w:color="auto"/>
            <w:right w:val="none" w:sz="0" w:space="0" w:color="auto"/>
          </w:divBdr>
          <w:divsChild>
            <w:div w:id="116145337">
              <w:marLeft w:val="0"/>
              <w:marRight w:val="0"/>
              <w:marTop w:val="0"/>
              <w:marBottom w:val="0"/>
              <w:divBdr>
                <w:top w:val="none" w:sz="0" w:space="0" w:color="auto"/>
                <w:left w:val="none" w:sz="0" w:space="0" w:color="auto"/>
                <w:bottom w:val="none" w:sz="0" w:space="0" w:color="auto"/>
                <w:right w:val="none" w:sz="0" w:space="0" w:color="auto"/>
              </w:divBdr>
            </w:div>
            <w:div w:id="345639158">
              <w:marLeft w:val="0"/>
              <w:marRight w:val="0"/>
              <w:marTop w:val="0"/>
              <w:marBottom w:val="0"/>
              <w:divBdr>
                <w:top w:val="none" w:sz="0" w:space="0" w:color="auto"/>
                <w:left w:val="none" w:sz="0" w:space="0" w:color="auto"/>
                <w:bottom w:val="none" w:sz="0" w:space="0" w:color="auto"/>
                <w:right w:val="none" w:sz="0" w:space="0" w:color="auto"/>
              </w:divBdr>
            </w:div>
            <w:div w:id="1453283633">
              <w:marLeft w:val="0"/>
              <w:marRight w:val="0"/>
              <w:marTop w:val="0"/>
              <w:marBottom w:val="0"/>
              <w:divBdr>
                <w:top w:val="none" w:sz="0" w:space="0" w:color="auto"/>
                <w:left w:val="none" w:sz="0" w:space="0" w:color="auto"/>
                <w:bottom w:val="none" w:sz="0" w:space="0" w:color="auto"/>
                <w:right w:val="none" w:sz="0" w:space="0" w:color="auto"/>
              </w:divBdr>
            </w:div>
            <w:div w:id="1149129131">
              <w:marLeft w:val="0"/>
              <w:marRight w:val="0"/>
              <w:marTop w:val="0"/>
              <w:marBottom w:val="0"/>
              <w:divBdr>
                <w:top w:val="none" w:sz="0" w:space="0" w:color="auto"/>
                <w:left w:val="none" w:sz="0" w:space="0" w:color="auto"/>
                <w:bottom w:val="none" w:sz="0" w:space="0" w:color="auto"/>
                <w:right w:val="none" w:sz="0" w:space="0" w:color="auto"/>
              </w:divBdr>
            </w:div>
            <w:div w:id="289749460">
              <w:marLeft w:val="0"/>
              <w:marRight w:val="0"/>
              <w:marTop w:val="0"/>
              <w:marBottom w:val="0"/>
              <w:divBdr>
                <w:top w:val="none" w:sz="0" w:space="0" w:color="auto"/>
                <w:left w:val="none" w:sz="0" w:space="0" w:color="auto"/>
                <w:bottom w:val="none" w:sz="0" w:space="0" w:color="auto"/>
                <w:right w:val="none" w:sz="0" w:space="0" w:color="auto"/>
              </w:divBdr>
              <w:divsChild>
                <w:div w:id="5074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883">
      <w:bodyDiv w:val="1"/>
      <w:marLeft w:val="0"/>
      <w:marRight w:val="0"/>
      <w:marTop w:val="0"/>
      <w:marBottom w:val="0"/>
      <w:divBdr>
        <w:top w:val="none" w:sz="0" w:space="0" w:color="auto"/>
        <w:left w:val="none" w:sz="0" w:space="0" w:color="auto"/>
        <w:bottom w:val="none" w:sz="0" w:space="0" w:color="auto"/>
        <w:right w:val="none" w:sz="0" w:space="0" w:color="auto"/>
      </w:divBdr>
      <w:divsChild>
        <w:div w:id="131100008">
          <w:marLeft w:val="150"/>
          <w:marRight w:val="0"/>
          <w:marTop w:val="0"/>
          <w:marBottom w:val="0"/>
          <w:divBdr>
            <w:top w:val="none" w:sz="0" w:space="0" w:color="auto"/>
            <w:left w:val="none" w:sz="0" w:space="0" w:color="auto"/>
            <w:bottom w:val="none" w:sz="0" w:space="0" w:color="auto"/>
            <w:right w:val="none" w:sz="0" w:space="0" w:color="auto"/>
          </w:divBdr>
        </w:div>
      </w:divsChild>
    </w:div>
    <w:div w:id="1319533896">
      <w:bodyDiv w:val="1"/>
      <w:marLeft w:val="0"/>
      <w:marRight w:val="0"/>
      <w:marTop w:val="0"/>
      <w:marBottom w:val="0"/>
      <w:divBdr>
        <w:top w:val="none" w:sz="0" w:space="0" w:color="auto"/>
        <w:left w:val="none" w:sz="0" w:space="0" w:color="auto"/>
        <w:bottom w:val="none" w:sz="0" w:space="0" w:color="auto"/>
        <w:right w:val="none" w:sz="0" w:space="0" w:color="auto"/>
      </w:divBdr>
      <w:divsChild>
        <w:div w:id="1104956130">
          <w:marLeft w:val="0"/>
          <w:marRight w:val="0"/>
          <w:marTop w:val="0"/>
          <w:marBottom w:val="0"/>
          <w:divBdr>
            <w:top w:val="none" w:sz="0" w:space="0" w:color="auto"/>
            <w:left w:val="none" w:sz="0" w:space="0" w:color="auto"/>
            <w:bottom w:val="none" w:sz="0" w:space="0" w:color="auto"/>
            <w:right w:val="none" w:sz="0" w:space="0" w:color="auto"/>
          </w:divBdr>
        </w:div>
        <w:div w:id="1380010309">
          <w:marLeft w:val="0"/>
          <w:marRight w:val="0"/>
          <w:marTop w:val="0"/>
          <w:marBottom w:val="0"/>
          <w:divBdr>
            <w:top w:val="none" w:sz="0" w:space="0" w:color="auto"/>
            <w:left w:val="none" w:sz="0" w:space="0" w:color="auto"/>
            <w:bottom w:val="none" w:sz="0" w:space="0" w:color="auto"/>
            <w:right w:val="none" w:sz="0" w:space="0" w:color="auto"/>
          </w:divBdr>
        </w:div>
        <w:div w:id="2122797444">
          <w:marLeft w:val="0"/>
          <w:marRight w:val="0"/>
          <w:marTop w:val="0"/>
          <w:marBottom w:val="0"/>
          <w:divBdr>
            <w:top w:val="none" w:sz="0" w:space="0" w:color="auto"/>
            <w:left w:val="none" w:sz="0" w:space="0" w:color="auto"/>
            <w:bottom w:val="none" w:sz="0" w:space="0" w:color="auto"/>
            <w:right w:val="none" w:sz="0" w:space="0" w:color="auto"/>
          </w:divBdr>
        </w:div>
        <w:div w:id="2081172802">
          <w:marLeft w:val="0"/>
          <w:marRight w:val="0"/>
          <w:marTop w:val="0"/>
          <w:marBottom w:val="0"/>
          <w:divBdr>
            <w:top w:val="none" w:sz="0" w:space="0" w:color="auto"/>
            <w:left w:val="none" w:sz="0" w:space="0" w:color="auto"/>
            <w:bottom w:val="none" w:sz="0" w:space="0" w:color="auto"/>
            <w:right w:val="none" w:sz="0" w:space="0" w:color="auto"/>
          </w:divBdr>
          <w:divsChild>
            <w:div w:id="1500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5722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5</cp:revision>
  <cp:lastPrinted>2016-09-30T10:11:00Z</cp:lastPrinted>
  <dcterms:created xsi:type="dcterms:W3CDTF">2016-08-09T10:18:00Z</dcterms:created>
  <dcterms:modified xsi:type="dcterms:W3CDTF">2016-10-03T05:57:00Z</dcterms:modified>
</cp:coreProperties>
</file>